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B8" w:rsidRDefault="00B930B8" w:rsidP="00B930B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Рождены ли мы свободными?</w:t>
      </w:r>
      <w:proofErr w:type="gramEnd"/>
      <w:r>
        <w:rPr>
          <w:color w:val="002A80"/>
          <w:sz w:val="34"/>
          <w:szCs w:val="34"/>
        </w:rPr>
        <w:t xml:space="preserve"> </w:t>
      </w:r>
      <w:proofErr w:type="gramStart"/>
      <w:r>
        <w:rPr>
          <w:color w:val="002A80"/>
          <w:sz w:val="34"/>
          <w:szCs w:val="34"/>
        </w:rPr>
        <w:t>Часть 1.</w:t>
      </w:r>
      <w:proofErr w:type="gramEnd"/>
      <w:r>
        <w:rPr>
          <w:color w:val="002A80"/>
          <w:sz w:val="34"/>
          <w:szCs w:val="34"/>
        </w:rPr>
        <w:t xml:space="preserve"> Свобода ¬¬– бесценный дар</w:t>
      </w:r>
    </w:p>
    <w:p w:rsidR="0073771A" w:rsidRDefault="00B930B8" w:rsidP="00B930B8">
      <w:pPr>
        <w:jc w:val="center"/>
      </w:pPr>
      <w:r>
        <w:rPr>
          <w:noProof/>
        </w:rPr>
        <w:drawing>
          <wp:inline distT="0" distB="0" distL="0" distR="0">
            <wp:extent cx="2668905" cy="1807845"/>
            <wp:effectExtent l="0" t="0" r="0" b="1905"/>
            <wp:docPr id="11" name="Picture 11" descr="http://www.islamreligion.com/articles_ru/images/Are_we_born_to_be_free_(part_1_of_2)-RU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slamreligion.com/articles_ru/images/Are_we_born_to_be_free_(part_1_of_2)-RU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B8" w:rsidRDefault="00B930B8" w:rsidP="00B930B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Свобода выбора –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Божий дар, который сложно понять и оценить.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Человек, способный отказаться от эгоистичной свободы и стать рабом Аллаха, будет всегда по настоящему свободен.</w:t>
      </w:r>
      <w:proofErr w:type="gramEnd"/>
    </w:p>
    <w:p w:rsidR="00B930B8" w:rsidRDefault="00B930B8" w:rsidP="00B930B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Свобода – это ценность, тем не менее, многие осознают это, только лишившись этой ценности.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Нам нравится считать себя свободными и способными делать выбор в жизни.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так ли это на самом деле?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Действительно ли мы рождены свободными?</w:t>
      </w:r>
      <w:proofErr w:type="gramEnd"/>
    </w:p>
    <w:p w:rsidR="00B930B8" w:rsidRDefault="00B930B8" w:rsidP="00B930B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Начнем с того, что наша свобода намного более ограничена, чем, возможно, мы себе представляем.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Давайте рассмотрим простой пример – наше тело.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Насколько мы можем подчинить его свой воле?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Кто в состоянии приказать себе не дышать, не зевать, не чихать, не потеть, не стареть?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Кто способен заставить слух, зрение, мышцы работать лучше?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Когда-то я могла бежать за автобусом и взбираться на горы, но теперь я не могу сделать это, даже если стану утверждать, что властна над своим телом.</w:t>
      </w:r>
      <w:proofErr w:type="gramEnd"/>
      <w:r>
        <w:rPr>
          <w:color w:val="000000"/>
          <w:sz w:val="26"/>
          <w:szCs w:val="26"/>
        </w:rPr>
        <w:t xml:space="preserve"> Иногда я даже не могу заставить себя встать: когда приходится долго печатать, мои ноги отекают так сильно, что я просто не в состоянии подняться. </w:t>
      </w:r>
      <w:proofErr w:type="gramStart"/>
      <w:r>
        <w:rPr>
          <w:color w:val="000000"/>
          <w:sz w:val="26"/>
          <w:szCs w:val="26"/>
        </w:rPr>
        <w:t>Мне совершенно неподвластно все то, что происходит внутри моего тела.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и понятия не имею, как работают, к примеру, мои почки – каким образом они определяют, что нужно телу, а от чего лучше избавиться.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не представляю, что заставляет мое сердце биться, и не могу определить, когда оно остановится.</w:t>
      </w:r>
      <w:proofErr w:type="gramEnd"/>
    </w:p>
    <w:p w:rsidR="00B930B8" w:rsidRDefault="00B930B8" w:rsidP="00B930B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То же касается и людей, которые меня окружают.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 меня не было никакой свободы в выборе моих родителей, братьев или сестер.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не выбирала свои генетические данные.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пробовала подобрать дату рождения своих детей, однако это не сработало.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Родится ли мальчик или девочка – это тоже было загадкой для меня.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Сегодня наука может многое, и некоторые не сомневаются, что вскоре генетики научатся получать детей на заказ.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Но </w:t>
      </w:r>
      <w:r>
        <w:rPr>
          <w:color w:val="000000"/>
          <w:sz w:val="26"/>
          <w:szCs w:val="26"/>
        </w:rPr>
        <w:lastRenderedPageBreak/>
        <w:t>тогда получится, что родившийся человечек будет лишен права выбирать, каким ему быть.</w:t>
      </w:r>
      <w:proofErr w:type="gramEnd"/>
      <w:r>
        <w:rPr>
          <w:color w:val="000000"/>
          <w:sz w:val="26"/>
          <w:szCs w:val="26"/>
        </w:rPr>
        <w:t xml:space="preserve"> Задумайтесь над этим и скажите: считаете ли вы </w:t>
      </w:r>
      <w:proofErr w:type="gramStart"/>
      <w:r>
        <w:rPr>
          <w:color w:val="000000"/>
          <w:sz w:val="26"/>
          <w:szCs w:val="26"/>
        </w:rPr>
        <w:t>себя  до</w:t>
      </w:r>
      <w:proofErr w:type="gramEnd"/>
      <w:r>
        <w:rPr>
          <w:color w:val="000000"/>
          <w:sz w:val="26"/>
          <w:szCs w:val="26"/>
        </w:rPr>
        <w:t xml:space="preserve"> сих пор по-настоящему независимым человеком.</w:t>
      </w:r>
    </w:p>
    <w:p w:rsidR="00B930B8" w:rsidRDefault="00B930B8" w:rsidP="00B930B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Тем не менее, вера в свободу человеческой души – одна из наиболее важных вещей, дарованных человеку.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 объясняет, что свобода – это нечто, чем Господь наделил людей, и чего лишил ангелов.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Да, мы не можем выбрать себе внешность, тело и т.д., но, когда дело касается наших желаний и предпочтений, мы вольны делать свой выбор.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Господь сделал нас независимыми в своем выборе, Он никогда не принуждает никого из нас.</w:t>
      </w:r>
      <w:proofErr w:type="gramEnd"/>
    </w:p>
    <w:p w:rsidR="00B930B8" w:rsidRDefault="00B930B8" w:rsidP="00B930B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Мы ведь не запрограммированные роботы, и на различные ситуации реагируем по-разному.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Всегда найдется тот, кто гораздо более великодушен, щедр, милосерден, услужлив; но никто не обязан быть таковым.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Увидев на дороге пожилую женщину с кучей сумок, мы можем, например, подойти и помочь, а можем проигнорировать, нагрубить, а то и вовсе сбить с ног и убежать, прихватив ее сумки.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Довольно забавно представлять, как поступил бы тот или иной человек, встретив на улице старушку с сумками.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Выбор всегда за нами.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мы всегда чувствуем, как именно «должен» поступить человек нравственный, добрый, набожный.</w:t>
      </w:r>
      <w:proofErr w:type="gramEnd"/>
    </w:p>
    <w:p w:rsidR="00B930B8" w:rsidRDefault="00B930B8" w:rsidP="00B930B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Говоря, что человек «должен» поступить определенным образом, мы подразумеваем, что он свободен в своем выборе и физически в состоянии сделать это.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Например, абсолютно неразумно утверждать, что кто-то обязан помочь старушке, если он заключен в тюрьму, лишен сознания, или живет далеко в другой стране.</w:t>
      </w:r>
      <w:proofErr w:type="gramEnd"/>
    </w:p>
    <w:p w:rsidR="00B930B8" w:rsidRDefault="00B930B8" w:rsidP="00B930B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Итак, если Господь может все, что пожелает, то для него не составило бы никакого труда управлять нашим сознанием и поступками.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Однако, Он предоставляет нам полную свободу выбора во всем, – даже в том, что касается веры в Него и подчинения Его законам.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говорит о том, что Всевышний не делает из людей роботов.</w:t>
      </w:r>
      <w:proofErr w:type="gramEnd"/>
    </w:p>
    <w:p w:rsidR="00B930B8" w:rsidRDefault="00B930B8" w:rsidP="00B930B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Часть 2.</w:t>
      </w:r>
      <w:proofErr w:type="gramEnd"/>
      <w:r>
        <w:rPr>
          <w:color w:val="002A80"/>
          <w:sz w:val="34"/>
          <w:szCs w:val="34"/>
        </w:rPr>
        <w:t xml:space="preserve"> </w:t>
      </w:r>
      <w:proofErr w:type="gramStart"/>
      <w:r>
        <w:rPr>
          <w:color w:val="002A80"/>
          <w:sz w:val="34"/>
          <w:szCs w:val="34"/>
        </w:rPr>
        <w:t>Чего от нас хочет Господь?</w:t>
      </w:r>
      <w:proofErr w:type="gramEnd"/>
    </w:p>
    <w:p w:rsidR="00B930B8" w:rsidRDefault="00B930B8" w:rsidP="00B930B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Учение каждого посланника, в том числе: Ибрахима (Авраама), Мусы (Моисея), Исы (Иисуса) и Мухаммада (мир им всем и благословение Аллаха) было направлено на объяснение людям: выбор человека может полностью изменить исход его поступков. </w:t>
      </w:r>
      <w:proofErr w:type="gramStart"/>
      <w:r>
        <w:rPr>
          <w:color w:val="000000"/>
          <w:sz w:val="26"/>
          <w:szCs w:val="26"/>
        </w:rPr>
        <w:t>В наших руках – удивительная способность любить и быть добродушными, или наоборот – ненавидеть и разрушать.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хотя возможности человеческих душ равны, все они остаются разными.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Свобода выбора –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Божий дар, который особенно сложно понять и оценить.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Без него было бы бессмысленно говорить о нравственности и безнравственности, о добре и зле.</w:t>
      </w:r>
      <w:proofErr w:type="gramEnd"/>
    </w:p>
    <w:p w:rsidR="00B930B8" w:rsidRDefault="00B930B8" w:rsidP="00B930B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Человек, не имевший возможность решать и выбирать, не может быть судим.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будет просто несправедливо.</w:t>
      </w:r>
      <w:proofErr w:type="gramEnd"/>
      <w:r>
        <w:rPr>
          <w:color w:val="000000"/>
          <w:sz w:val="26"/>
          <w:szCs w:val="26"/>
        </w:rPr>
        <w:t xml:space="preserve"> Аиша передала, что пророк Мухаммад (да благословит его Аллах и приветствует) объяснил: все, чья свобода или разум как-то ограничены, не могут быть ответственными за свои поступки. </w:t>
      </w:r>
      <w:proofErr w:type="gramStart"/>
      <w:r>
        <w:rPr>
          <w:color w:val="000000"/>
          <w:sz w:val="26"/>
          <w:szCs w:val="26"/>
        </w:rPr>
        <w:t>Таковыми можно считать слишком молодых или безграмотных.</w:t>
      </w:r>
      <w:proofErr w:type="gramEnd"/>
    </w:p>
    <w:p w:rsidR="00B930B8" w:rsidRDefault="00B930B8" w:rsidP="00B930B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Тогда, как быть с исламским концептом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аль-Кадр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– ключевым понятием великого божьего суда?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Иначе говоря, как правильно воспринять понятие «Судьба»?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Каким образом могут сочетаться всезнание Господа и свобода выбора человека?</w:t>
      </w:r>
      <w:proofErr w:type="gramEnd"/>
      <w:r>
        <w:rPr>
          <w:color w:val="000000"/>
          <w:sz w:val="26"/>
          <w:szCs w:val="26"/>
        </w:rPr>
        <w:t xml:space="preserve"> Если Господь все ведает наперед, </w:t>
      </w:r>
      <w:proofErr w:type="gramStart"/>
      <w:r>
        <w:rPr>
          <w:color w:val="000000"/>
          <w:sz w:val="26"/>
          <w:szCs w:val="26"/>
        </w:rPr>
        <w:t>то  должно</w:t>
      </w:r>
      <w:proofErr w:type="gramEnd"/>
      <w:r>
        <w:rPr>
          <w:color w:val="000000"/>
          <w:sz w:val="26"/>
          <w:szCs w:val="26"/>
        </w:rPr>
        <w:t xml:space="preserve"> быть, человеческая жизнь полностью предопределена? </w:t>
      </w:r>
      <w:proofErr w:type="gramStart"/>
      <w:r>
        <w:rPr>
          <w:color w:val="000000"/>
          <w:sz w:val="26"/>
          <w:szCs w:val="26"/>
        </w:rPr>
        <w:t>Боле того, если Господь не вмешается, чтобы предотвратить ход определенных (неблагоприятных) событий, то ответственным за плохой итог может быть только Он?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Получается, что все зло, творящееся на земле, уже предписано, и винить тут некого?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Например, если человек украл, разве справедливо его наказывать?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Ведь он всего лишь совершил предписанное.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Разве у него был иной выход?</w:t>
      </w:r>
      <w:proofErr w:type="gramEnd"/>
    </w:p>
    <w:p w:rsidR="00B930B8" w:rsidRDefault="00B930B8" w:rsidP="00B930B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Многие люди считают мусульман</w:t>
      </w:r>
      <w:proofErr w:type="gramStart"/>
      <w:r>
        <w:rPr>
          <w:color w:val="000000"/>
          <w:sz w:val="26"/>
          <w:szCs w:val="26"/>
        </w:rPr>
        <w:t>  фаталистами</w:t>
      </w:r>
      <w:proofErr w:type="gramEnd"/>
      <w:r>
        <w:rPr>
          <w:color w:val="000000"/>
          <w:sz w:val="26"/>
          <w:szCs w:val="26"/>
        </w:rPr>
        <w:t xml:space="preserve">, которые убеждены: если все предписано и Господь знает обо всем наперед, значит, исход всегда будет одним и тем же. </w:t>
      </w:r>
      <w:proofErr w:type="gramStart"/>
      <w:r>
        <w:rPr>
          <w:color w:val="000000"/>
          <w:sz w:val="26"/>
          <w:szCs w:val="26"/>
        </w:rPr>
        <w:t>Вопрос Судьбы очень сложен, – до сих пор человеческий разум не смог постичь его до конца.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совершенно ясно, что Господь отправлял пророков и ниспосылал откровения для того, чтобы люди прислушивались, делали выбор и жили в соответствии с ним.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(</w:t>
      </w:r>
      <w:proofErr w:type="gramStart"/>
      <w:r>
        <w:rPr>
          <w:i/>
          <w:iCs/>
          <w:color w:val="000000"/>
          <w:sz w:val="26"/>
          <w:szCs w:val="26"/>
        </w:rPr>
        <w:t>См.:</w:t>
      </w:r>
      <w:proofErr w:type="gramEnd"/>
      <w:r>
        <w:rPr>
          <w:i/>
          <w:iCs/>
          <w:color w:val="000000"/>
          <w:sz w:val="26"/>
          <w:szCs w:val="26"/>
        </w:rPr>
        <w:t xml:space="preserve"> Коран 6:91; 23:73)</w:t>
      </w:r>
    </w:p>
    <w:p w:rsidR="00B930B8" w:rsidRDefault="00B930B8" w:rsidP="00B930B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Всевышний сказал:</w:t>
      </w:r>
    </w:p>
    <w:p w:rsidR="00B930B8" w:rsidRDefault="00B930B8" w:rsidP="00B930B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«Воистину, Аллах не меняет положения людей, пока они не изменят самих себя»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(Коран 13:11)</w:t>
      </w:r>
    </w:p>
    <w:p w:rsidR="00B930B8" w:rsidRDefault="00B930B8" w:rsidP="00B930B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Это доказывает, что сделав выбор, человек способен влиять на поворот судьбы.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Только мы не знаем, к чему приведет наше решение, а Господу известно все.</w:t>
      </w:r>
      <w:proofErr w:type="gramEnd"/>
      <w:r>
        <w:rPr>
          <w:color w:val="000000"/>
          <w:sz w:val="26"/>
          <w:szCs w:val="26"/>
        </w:rPr>
        <w:t xml:space="preserve"> Итак, мы выяснили важную вещь: выбор человека влечет за собой определенный результат, если поменять выбор, изменится и результат. </w:t>
      </w:r>
      <w:proofErr w:type="gramStart"/>
      <w:r>
        <w:rPr>
          <w:color w:val="000000"/>
          <w:sz w:val="26"/>
          <w:szCs w:val="26"/>
        </w:rPr>
        <w:t>Например, кто-то почувствовал боль и решил принять болеутоляющее средство.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взял упаковку и решил выпить сразу все таблетки.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Каким будет результат его решения?</w:t>
      </w:r>
      <w:proofErr w:type="gramEnd"/>
      <w:r>
        <w:rPr>
          <w:color w:val="000000"/>
          <w:sz w:val="26"/>
          <w:szCs w:val="26"/>
        </w:rPr>
        <w:t xml:space="preserve"> Он тут же погибнет! </w:t>
      </w:r>
      <w:proofErr w:type="gramStart"/>
      <w:r>
        <w:rPr>
          <w:color w:val="000000"/>
          <w:sz w:val="26"/>
          <w:szCs w:val="26"/>
        </w:rPr>
        <w:t>Но если он примет одну таблетку, итог, конечно, будет иным – боль успокоится и он, возможно, проживет до ста.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Всевышнему известен всякий возможный результат, но выбор Он предоставляет нам.</w:t>
      </w:r>
      <w:proofErr w:type="gramEnd"/>
    </w:p>
    <w:p w:rsidR="00B930B8" w:rsidRDefault="00B930B8" w:rsidP="00B930B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Вопрос Судьбы из ряда тех, что называется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аль-Гайб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(скрытое от человека).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Мы можем не знать, к чему приведет наш выбор, но мы имеем уникальную возможность в любой момент обратиться к Богу за помощью и наставлением.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Господь поступил бы несправедливо, не предоставив </w:t>
      </w:r>
      <w:r>
        <w:rPr>
          <w:color w:val="000000"/>
          <w:sz w:val="26"/>
          <w:szCs w:val="26"/>
        </w:rPr>
        <w:lastRenderedPageBreak/>
        <w:t>человеку возможность повлиять на свою судьбу.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разве был бы тогда смысл в стремлении жить правильно?</w:t>
      </w:r>
      <w:proofErr w:type="gramEnd"/>
      <w:r>
        <w:rPr>
          <w:color w:val="000000"/>
          <w:sz w:val="26"/>
          <w:szCs w:val="26"/>
        </w:rPr>
        <w:t xml:space="preserve"> Фатализм приводит к беспомощности и отчаянию, и не дает изменить к</w:t>
      </w:r>
      <w:proofErr w:type="gramStart"/>
      <w:r>
        <w:rPr>
          <w:color w:val="000000"/>
          <w:sz w:val="26"/>
          <w:szCs w:val="26"/>
        </w:rPr>
        <w:t>  лучшему</w:t>
      </w:r>
      <w:proofErr w:type="gramEnd"/>
      <w:r>
        <w:rPr>
          <w:color w:val="000000"/>
          <w:sz w:val="26"/>
          <w:szCs w:val="26"/>
        </w:rPr>
        <w:t xml:space="preserve"> ни свою жизнь, ни жизнь близких людей.</w:t>
      </w:r>
    </w:p>
    <w:p w:rsidR="00B930B8" w:rsidRDefault="00B930B8" w:rsidP="00B930B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Чего же Господь нам желает?</w:t>
      </w:r>
      <w:proofErr w:type="gramEnd"/>
      <w:r>
        <w:rPr>
          <w:color w:val="000000"/>
          <w:sz w:val="26"/>
          <w:szCs w:val="26"/>
        </w:rPr>
        <w:t xml:space="preserve"> Успеха, счастья и истинной свободы! </w:t>
      </w:r>
      <w:proofErr w:type="gramStart"/>
      <w:r>
        <w:rPr>
          <w:color w:val="000000"/>
          <w:sz w:val="26"/>
          <w:szCs w:val="26"/>
        </w:rPr>
        <w:t>Не той, которую люди ошибочно принимают за свободу, а той, что приносит счастье.</w:t>
      </w:r>
      <w:proofErr w:type="gramEnd"/>
    </w:p>
    <w:p w:rsidR="00B930B8" w:rsidRDefault="00B930B8" w:rsidP="00B930B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Допустим, человек заявляет, что он совершенно свободен и волен делать все, что угодно.</w:t>
      </w:r>
      <w:proofErr w:type="gramEnd"/>
      <w:r>
        <w:rPr>
          <w:color w:val="000000"/>
          <w:sz w:val="26"/>
          <w:szCs w:val="26"/>
        </w:rPr>
        <w:t xml:space="preserve"> Поэтому легко может позволить себе менять партнеров каждую неделю, питаться чем попало, пить, курить, тратить целое состояние на одежду, украшения или CD</w:t>
      </w:r>
      <w:r>
        <w:rPr>
          <w:color w:val="000000"/>
          <w:sz w:val="26"/>
          <w:szCs w:val="26"/>
          <w:lang w:val="ru-RU"/>
        </w:rPr>
        <w:t>,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 xml:space="preserve">DVD диски, возвращаться домой сколь угодно поздно, заставляя родных волноваться, получать кучу денег нечестным путем… </w:t>
      </w:r>
      <w:proofErr w:type="gramStart"/>
      <w:r>
        <w:rPr>
          <w:color w:val="000000"/>
          <w:sz w:val="26"/>
          <w:szCs w:val="26"/>
        </w:rPr>
        <w:t>Безусловно, человек свободен делать такой выбор, но сделает ли он счастливым хоть кого-нибудь?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Неужели наша жизнь настолько примитивна, чтобы видеть счастье во всем этом?</w:t>
      </w:r>
      <w:proofErr w:type="gramEnd"/>
    </w:p>
    <w:p w:rsidR="00B930B8" w:rsidRDefault="00B930B8" w:rsidP="00B930B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Сатане так легко одурачить человека.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всего лишь приукрашает путь к разрушению, делает его соблазнительным и полным наслаждений.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Остановитесь и задумайтесь.</w:t>
      </w:r>
      <w:proofErr w:type="gramEnd"/>
      <w:r>
        <w:rPr>
          <w:color w:val="000000"/>
          <w:sz w:val="26"/>
          <w:szCs w:val="26"/>
        </w:rPr>
        <w:t xml:space="preserve"> Посмотрите вокруг: многие из наиболее богатых и властных людей одиноки; нездоровая пища, алкоголь, курение влекут за собой массу проблем со здоровьем; незаконные</w:t>
      </w:r>
      <w:proofErr w:type="gramStart"/>
      <w:r>
        <w:rPr>
          <w:color w:val="000000"/>
          <w:sz w:val="26"/>
          <w:szCs w:val="26"/>
        </w:rPr>
        <w:t>  деньги</w:t>
      </w:r>
      <w:proofErr w:type="gramEnd"/>
      <w:r>
        <w:rPr>
          <w:color w:val="000000"/>
          <w:sz w:val="26"/>
          <w:szCs w:val="26"/>
        </w:rPr>
        <w:t xml:space="preserve"> заставляют жить в тени страха и тревоги; дети от случайной связи обычно не нужны – от них часто хотят избавиться: либо сделав аборт, либо бросив после рождения. </w:t>
      </w:r>
      <w:proofErr w:type="gramStart"/>
      <w:r>
        <w:rPr>
          <w:color w:val="000000"/>
          <w:sz w:val="26"/>
          <w:szCs w:val="26"/>
        </w:rPr>
        <w:t>Свобода должна приносить счастье, а не наносить в конечном итоге ущерб человеку и его окружающим.</w:t>
      </w:r>
      <w:proofErr w:type="gramEnd"/>
    </w:p>
    <w:p w:rsidR="00B930B8" w:rsidRDefault="00B930B8" w:rsidP="00B930B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Мы должны позаботиться о том, что Господь доверил нам на столь короткое время – о наших телах, душах, родных и близких, о наших способностях, отзывчивости по отношению к другим.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В этом и заключается истинное счастье.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Может прозвучать парадоксально, но человек, способный отказаться от эгоистичной свободы и стать рабом Аллаха, будет всегда по-настоящему свободным.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Совесть такого человека чиста, ведь он сделал все зависящее от него.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уверен в себе и полон надежды на лучшее.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Такой человек никогда не станет рабом ни своих желаний, ни того, кто этого не достоин.</w:t>
      </w:r>
      <w:proofErr w:type="gramEnd"/>
    </w:p>
    <w:p w:rsidR="00B930B8" w:rsidRPr="00B930B8" w:rsidRDefault="00B930B8" w:rsidP="00B930B8">
      <w:pPr>
        <w:jc w:val="center"/>
      </w:pPr>
      <w:bookmarkStart w:id="0" w:name="_GoBack"/>
      <w:bookmarkEnd w:id="0"/>
    </w:p>
    <w:sectPr w:rsidR="00B930B8" w:rsidRPr="00B930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73"/>
    <w:rsid w:val="000A50DD"/>
    <w:rsid w:val="000B6482"/>
    <w:rsid w:val="000B706F"/>
    <w:rsid w:val="000E19B7"/>
    <w:rsid w:val="000F51A3"/>
    <w:rsid w:val="00144AF3"/>
    <w:rsid w:val="00213773"/>
    <w:rsid w:val="00315021"/>
    <w:rsid w:val="00424B57"/>
    <w:rsid w:val="00465450"/>
    <w:rsid w:val="0049092D"/>
    <w:rsid w:val="004B116B"/>
    <w:rsid w:val="00526689"/>
    <w:rsid w:val="00557D75"/>
    <w:rsid w:val="006406C6"/>
    <w:rsid w:val="006A231F"/>
    <w:rsid w:val="0073771A"/>
    <w:rsid w:val="00752E2A"/>
    <w:rsid w:val="00775B40"/>
    <w:rsid w:val="008362D5"/>
    <w:rsid w:val="009551C9"/>
    <w:rsid w:val="00A82B50"/>
    <w:rsid w:val="00B47495"/>
    <w:rsid w:val="00B817C8"/>
    <w:rsid w:val="00B930B8"/>
    <w:rsid w:val="00C01CF6"/>
    <w:rsid w:val="00D064FD"/>
    <w:rsid w:val="00E0236C"/>
    <w:rsid w:val="00E50914"/>
    <w:rsid w:val="00ED2B71"/>
    <w:rsid w:val="00F529A0"/>
    <w:rsid w:val="00FC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1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C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C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CF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0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01CF6"/>
  </w:style>
  <w:style w:type="character" w:customStyle="1" w:styleId="Heading2Char">
    <w:name w:val="Heading 2 Char"/>
    <w:basedOn w:val="DefaultParagraphFont"/>
    <w:link w:val="Heading2"/>
    <w:uiPriority w:val="9"/>
    <w:semiHidden/>
    <w:rsid w:val="00C01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49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49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9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B706F"/>
  </w:style>
  <w:style w:type="character" w:customStyle="1" w:styleId="w-footnote-title">
    <w:name w:val="w-footnote-title"/>
    <w:basedOn w:val="DefaultParagraphFont"/>
    <w:rsid w:val="000B706F"/>
  </w:style>
  <w:style w:type="paragraph" w:customStyle="1" w:styleId="w-footnote-text">
    <w:name w:val="w-footnote-text"/>
    <w:basedOn w:val="Normal"/>
    <w:rsid w:val="000B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1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C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C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CF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0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01CF6"/>
  </w:style>
  <w:style w:type="character" w:customStyle="1" w:styleId="Heading2Char">
    <w:name w:val="Heading 2 Char"/>
    <w:basedOn w:val="DefaultParagraphFont"/>
    <w:link w:val="Heading2"/>
    <w:uiPriority w:val="9"/>
    <w:semiHidden/>
    <w:rsid w:val="00C01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49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49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9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B706F"/>
  </w:style>
  <w:style w:type="character" w:customStyle="1" w:styleId="w-footnote-title">
    <w:name w:val="w-footnote-title"/>
    <w:basedOn w:val="DefaultParagraphFont"/>
    <w:rsid w:val="000B706F"/>
  </w:style>
  <w:style w:type="paragraph" w:customStyle="1" w:styleId="w-footnote-text">
    <w:name w:val="w-footnote-text"/>
    <w:basedOn w:val="Normal"/>
    <w:rsid w:val="000B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2014-08-17T17:16:00Z</cp:lastPrinted>
  <dcterms:created xsi:type="dcterms:W3CDTF">2014-08-17T17:18:00Z</dcterms:created>
  <dcterms:modified xsi:type="dcterms:W3CDTF">2014-08-17T17:18:00Z</dcterms:modified>
</cp:coreProperties>
</file>